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9D" w:rsidRDefault="00305B04">
      <w:r>
        <w:t>Jugendamt vs. Sozis vs. Junge Menschen</w:t>
      </w:r>
    </w:p>
    <w:p w:rsidR="00305B04" w:rsidRDefault="00305B04"/>
    <w:p w:rsidR="00305B04" w:rsidRDefault="0096772E" w:rsidP="00305B04">
      <w:pPr>
        <w:pStyle w:val="Listenabsatz"/>
        <w:numPr>
          <w:ilvl w:val="0"/>
          <w:numId w:val="1"/>
        </w:numPr>
      </w:pPr>
      <w:r>
        <w:t>Jugendamt</w:t>
      </w:r>
      <w:r w:rsidR="00305B04">
        <w:t xml:space="preserve"> </w:t>
      </w:r>
      <w:r>
        <w:t>fordert</w:t>
      </w:r>
      <w:r w:rsidR="00305B04">
        <w:t xml:space="preserve"> zu viel -&gt; druck!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 xml:space="preserve">Gibt es </w:t>
      </w:r>
      <w:r w:rsidR="0096772E">
        <w:t>Selbstbestimmung</w:t>
      </w:r>
      <w:r>
        <w:t xml:space="preserve"> beim Jugendamt? Es wurde ohne Zustimmung des Jugendlichen entschieden. Zu viele Wechsel der </w:t>
      </w:r>
      <w:r w:rsidR="0096772E">
        <w:t>Einrichtungen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 xml:space="preserve">Wenn Einrichtungen </w:t>
      </w:r>
      <w:r w:rsidR="0096772E">
        <w:t>überfordert</w:t>
      </w:r>
      <w:r>
        <w:t xml:space="preserve"> sind baucht es auch andere Lösungen als ein Wechsel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 xml:space="preserve">Es sollten sich die </w:t>
      </w:r>
      <w:r w:rsidR="0096772E">
        <w:t>Jugendamtsmitarbeiter*innen</w:t>
      </w:r>
      <w:r>
        <w:t xml:space="preserve"> besser mit den Einrichtungen auseinander setzen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>Zugang schwierig für Menschen die Kiffen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>Das Jugendamt braucht mehr Zeit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>Zu viel Dokumentationspflicht vom Jugendamt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>Ausschluss für Menschen, die der Prostitution nachgehen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>Es gibt wenige individuelle Lösungen für Jugendliche</w:t>
      </w:r>
    </w:p>
    <w:p w:rsidR="00305B04" w:rsidRDefault="0096772E" w:rsidP="00305B04">
      <w:pPr>
        <w:pStyle w:val="Listenabsatz"/>
        <w:numPr>
          <w:ilvl w:val="0"/>
          <w:numId w:val="1"/>
        </w:numPr>
      </w:pPr>
      <w:r>
        <w:t>Vorschlag</w:t>
      </w:r>
      <w:r w:rsidR="00305B04">
        <w:t xml:space="preserve"> ist, dass die Einrichtungen mehr miteinander reden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>Es braucht mehr Möglichkeiten bei denen sich Jugendliche beschweren können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>Mehr Lösungen im Sozialraum, weniger spezifische Einrichtungen wie z.B. für Drogen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>Auch Jugendliche sollten die Einrichtungen besser kennenlernen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 xml:space="preserve">Es baucht mehr </w:t>
      </w:r>
      <w:r w:rsidR="0096772E">
        <w:t>Ausdauer</w:t>
      </w:r>
      <w:r>
        <w:t xml:space="preserve"> und </w:t>
      </w:r>
      <w:r w:rsidR="0096772E">
        <w:t>Geduld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>Die Jugendlichen sollten alle schritte verstehen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>Transparenz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>Kleinere Heime und nicht zu große Gruppen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 xml:space="preserve">Es braucht mehr </w:t>
      </w:r>
      <w:r w:rsidR="0096772E">
        <w:t>Ombudstellen</w:t>
      </w:r>
      <w:r>
        <w:t xml:space="preserve"> und es hat sich noch  nicht rumgesprochen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>Die Belastung im Jugendamt ist zu hoch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>Es braucht mehr Hilfen für Menschen zwischen 14-18 Jahren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 xml:space="preserve">Es braucht mehr </w:t>
      </w:r>
      <w:r w:rsidR="0096772E">
        <w:t>Einzel Bezüge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>Alle sagen es ist zu wenig Zeit da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>Auch zu wenig Fachpersonal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 xml:space="preserve">Jugendteam nur für Jugendliche -&gt; </w:t>
      </w:r>
      <w:r w:rsidR="0096772E">
        <w:t>Partizipation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 xml:space="preserve">Es wird den </w:t>
      </w:r>
      <w:r w:rsidR="0096772E">
        <w:t>Jugendlichen</w:t>
      </w:r>
      <w:r>
        <w:t xml:space="preserve"> zu wenig zugetraut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>_____________________________________________</w:t>
      </w:r>
    </w:p>
    <w:p w:rsidR="00305B04" w:rsidRDefault="0096772E" w:rsidP="00305B04">
      <w:pPr>
        <w:pStyle w:val="Listenabsatz"/>
        <w:numPr>
          <w:ilvl w:val="0"/>
          <w:numId w:val="1"/>
        </w:numPr>
      </w:pPr>
      <w:r>
        <w:t>Jugendliche</w:t>
      </w:r>
      <w:r w:rsidR="00305B04">
        <w:t xml:space="preserve"> </w:t>
      </w:r>
      <w:r>
        <w:t>fühlen</w:t>
      </w:r>
      <w:r w:rsidR="00305B04">
        <w:t xml:space="preserve"> sich teilweise nicht gehört (HPG)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>Es ist sehr schwer wenn kein Kontakt zu den Eltern besteht in Jugendhilfe zu kommen</w:t>
      </w:r>
    </w:p>
    <w:p w:rsidR="00305B04" w:rsidRDefault="0096772E" w:rsidP="00305B04">
      <w:pPr>
        <w:pStyle w:val="Listenabsatz"/>
        <w:numPr>
          <w:ilvl w:val="0"/>
          <w:numId w:val="1"/>
        </w:numPr>
      </w:pPr>
      <w:r>
        <w:t>Gestaltung</w:t>
      </w:r>
      <w:r w:rsidR="00305B04">
        <w:t xml:space="preserve"> des HPG muss geändert werden, teilweise zu viele Fachkräfte vs. Jugendliche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>HPG oft nicht auf Augenhöhe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>Die Jugendlichen können sich die Jugendamtsmitarbeiter*innen nicht aussuchen</w:t>
      </w:r>
    </w:p>
    <w:p w:rsidR="00305B04" w:rsidRDefault="00305B04" w:rsidP="00305B04">
      <w:pPr>
        <w:pStyle w:val="Listenabsatz"/>
        <w:numPr>
          <w:ilvl w:val="0"/>
          <w:numId w:val="1"/>
        </w:numPr>
      </w:pPr>
      <w:r>
        <w:t xml:space="preserve">Auch die Träger müssen vom Jugendamt besser </w:t>
      </w:r>
      <w:r w:rsidR="0096772E">
        <w:t>gehört</w:t>
      </w:r>
      <w:r>
        <w:t xml:space="preserve"> werden. Teilweise können die Einrichtungen die Jugendlichen besser </w:t>
      </w:r>
    </w:p>
    <w:p w:rsidR="0096772E" w:rsidRDefault="0096772E" w:rsidP="0096772E">
      <w:pPr>
        <w:pStyle w:val="Listenabsatz"/>
        <w:numPr>
          <w:ilvl w:val="0"/>
          <w:numId w:val="1"/>
        </w:numPr>
      </w:pPr>
      <w:r>
        <w:t>Die jugendlichen müssen besser auf die HPGs vorbereitet werden</w:t>
      </w:r>
    </w:p>
    <w:p w:rsidR="0096772E" w:rsidRDefault="0096772E" w:rsidP="0096772E">
      <w:pPr>
        <w:pStyle w:val="Listenabsatz"/>
        <w:numPr>
          <w:ilvl w:val="0"/>
          <w:numId w:val="1"/>
        </w:numPr>
      </w:pPr>
      <w:r>
        <w:t>Es zeigt sich, dass es mehr Bedarf an Plätzen gibt</w:t>
      </w:r>
    </w:p>
    <w:p w:rsidR="0096772E" w:rsidRDefault="0096772E" w:rsidP="0096772E">
      <w:pPr>
        <w:pStyle w:val="Listenabsatz"/>
        <w:numPr>
          <w:ilvl w:val="0"/>
          <w:numId w:val="1"/>
        </w:numPr>
      </w:pPr>
      <w:r>
        <w:t>Heute ist es viel schwieriger einen Platz zu finden für Jugendliche mit psychischen Problemen noch viel schwerer</w:t>
      </w:r>
    </w:p>
    <w:p w:rsidR="0096772E" w:rsidRDefault="0096772E" w:rsidP="0096772E">
      <w:pPr>
        <w:pStyle w:val="Listenabsatz"/>
        <w:numPr>
          <w:ilvl w:val="0"/>
          <w:numId w:val="1"/>
        </w:numPr>
      </w:pPr>
      <w:r>
        <w:t xml:space="preserve">Zu häufig sind zu viele </w:t>
      </w:r>
      <w:r w:rsidR="00E54E54">
        <w:t>Schuldzuweisungen</w:t>
      </w:r>
      <w:r>
        <w:t xml:space="preserve"> da. Es sollte mehr Zusammen erarbeitet werden was </w:t>
      </w:r>
      <w:r w:rsidR="00E54E54">
        <w:t>verändert werden</w:t>
      </w:r>
      <w:r>
        <w:t xml:space="preserve"> muss</w:t>
      </w:r>
    </w:p>
    <w:p w:rsidR="0096772E" w:rsidRDefault="0096772E" w:rsidP="0096772E">
      <w:pPr>
        <w:pStyle w:val="Listenabsatz"/>
        <w:numPr>
          <w:ilvl w:val="0"/>
          <w:numId w:val="1"/>
        </w:numPr>
      </w:pPr>
      <w:r>
        <w:t xml:space="preserve">Alle beteiligten sollten gehört </w:t>
      </w:r>
      <w:r w:rsidR="00E54E54">
        <w:t>werden</w:t>
      </w:r>
      <w:r>
        <w:t>, auch Schule, Freunde usw.</w:t>
      </w:r>
    </w:p>
    <w:p w:rsidR="0096772E" w:rsidRDefault="0096772E" w:rsidP="0096772E">
      <w:pPr>
        <w:pStyle w:val="Listenabsatz"/>
        <w:numPr>
          <w:ilvl w:val="0"/>
          <w:numId w:val="1"/>
        </w:numPr>
      </w:pPr>
      <w:r>
        <w:lastRenderedPageBreak/>
        <w:t>Andere Finanzierung um die Träger mehr in die Verantwortung zu nehmen auch schwierige Jugendliche zu nehmen</w:t>
      </w:r>
    </w:p>
    <w:p w:rsidR="0096772E" w:rsidRDefault="0096772E" w:rsidP="0096772E">
      <w:pPr>
        <w:pStyle w:val="Listenabsatz"/>
        <w:numPr>
          <w:ilvl w:val="0"/>
          <w:numId w:val="1"/>
        </w:numPr>
      </w:pPr>
      <w:r>
        <w:t>Einrichtungen besser ausstatten</w:t>
      </w:r>
    </w:p>
    <w:p w:rsidR="0096772E" w:rsidRDefault="0096772E" w:rsidP="0096772E">
      <w:pPr>
        <w:pStyle w:val="Listenabsatz"/>
        <w:numPr>
          <w:ilvl w:val="0"/>
          <w:numId w:val="1"/>
        </w:numPr>
      </w:pPr>
      <w:r>
        <w:t xml:space="preserve">Miteinander Lösungen finden / auf </w:t>
      </w:r>
      <w:r w:rsidR="00E54E54">
        <w:t>Augenhöhe</w:t>
      </w:r>
    </w:p>
    <w:p w:rsidR="0096772E" w:rsidRDefault="0096772E" w:rsidP="0096772E">
      <w:pPr>
        <w:pStyle w:val="Listenabsatz"/>
        <w:numPr>
          <w:ilvl w:val="0"/>
          <w:numId w:val="1"/>
        </w:numPr>
      </w:pPr>
      <w:r>
        <w:t>Jungerwachsene ernst nehmen/ glauben</w:t>
      </w:r>
    </w:p>
    <w:p w:rsidR="0096772E" w:rsidRDefault="0096772E" w:rsidP="0096772E">
      <w:pPr>
        <w:pStyle w:val="Listenabsatz"/>
        <w:numPr>
          <w:ilvl w:val="0"/>
          <w:numId w:val="1"/>
        </w:numPr>
      </w:pPr>
      <w:r>
        <w:t>Hilfeplan verändern</w:t>
      </w:r>
    </w:p>
    <w:p w:rsidR="0096772E" w:rsidRDefault="0096772E" w:rsidP="0096772E">
      <w:pPr>
        <w:pStyle w:val="Listenabsatz"/>
        <w:numPr>
          <w:ilvl w:val="0"/>
          <w:numId w:val="1"/>
        </w:numPr>
      </w:pPr>
      <w:r>
        <w:t>Jugendliche mehr die Möglichkeit geben, auszuarbeiten was sie wollen. Idealfall Sozialpädagog*in hat Draht zu Jugendlichen</w:t>
      </w:r>
    </w:p>
    <w:p w:rsidR="0096772E" w:rsidRDefault="0096772E" w:rsidP="0096772E">
      <w:pPr>
        <w:pStyle w:val="Listenabsatz"/>
        <w:numPr>
          <w:ilvl w:val="0"/>
          <w:numId w:val="1"/>
        </w:numPr>
      </w:pPr>
      <w:r>
        <w:t>Bereitschaft der Träger die Jugendliche aufzunehmen die Rahmen sprengen wird immer geringen</w:t>
      </w:r>
    </w:p>
    <w:p w:rsidR="0096772E" w:rsidRDefault="0096772E" w:rsidP="0096772E">
      <w:pPr>
        <w:pStyle w:val="Listenabsatz"/>
        <w:numPr>
          <w:ilvl w:val="0"/>
          <w:numId w:val="1"/>
        </w:numPr>
      </w:pPr>
      <w:r>
        <w:t>Wie kann man es Träger attraktiver machen, Jugendliche aufzunehmen, die intensive Betreuung brauchen. Mehr Ansätze/ konkrete Ansätze schaffen</w:t>
      </w:r>
    </w:p>
    <w:p w:rsidR="0096772E" w:rsidRDefault="0096772E" w:rsidP="0096772E">
      <w:pPr>
        <w:pStyle w:val="Listenabsatz"/>
        <w:numPr>
          <w:ilvl w:val="0"/>
          <w:numId w:val="1"/>
        </w:numPr>
      </w:pPr>
      <w:r>
        <w:t>Anträge müssen verständlicher geschrieben werden</w:t>
      </w:r>
      <w:bookmarkStart w:id="0" w:name="_GoBack"/>
      <w:bookmarkEnd w:id="0"/>
    </w:p>
    <w:sectPr w:rsidR="009677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C03E7"/>
    <w:multiLevelType w:val="hybridMultilevel"/>
    <w:tmpl w:val="3BCC8764"/>
    <w:lvl w:ilvl="0" w:tplc="0B783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04"/>
    <w:rsid w:val="00305B04"/>
    <w:rsid w:val="007E609D"/>
    <w:rsid w:val="0096772E"/>
    <w:rsid w:val="00E5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2DF8-1393-47A2-86F4-DDEE7A83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Lüer, Verena</dc:creator>
  <cp:lastModifiedBy>Lüer, Verena</cp:lastModifiedBy>
  <cp:revision>6</cp:revision>
  <dcterms:created xsi:type="dcterms:W3CDTF">2018-04-12T10:30:00Z</dcterms:created>
  <dcterms:modified xsi:type="dcterms:W3CDTF">2018-04-12T11:07:00Z</dcterms:modified>
</cp:coreProperties>
</file>